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wrap="none" w:vAnchor="page" w:hAnchor="page" w:x="159" w:y="247"/>
        <w:widowControl w:val="0"/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04pt;height:571pt;">
            <v:imagedata r:id="rId5" r:href="rId6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356" w:y="377"/>
        <w:widowControl w:val="0"/>
        <w:rPr>
          <w:sz w:val="0"/>
          <w:szCs w:val="0"/>
        </w:rPr>
      </w:pPr>
      <w:r>
        <w:pict>
          <v:shape id="_x0000_s1027" type="#_x0000_t75" style="width:384pt;height:210pt;">
            <v:imagedata r:id="rId7" r:href="rId8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47" w:y="451"/>
        <w:widowControl w:val="0"/>
        <w:rPr>
          <w:sz w:val="0"/>
          <w:szCs w:val="0"/>
        </w:rPr>
      </w:pPr>
      <w:r>
        <w:pict>
          <v:shape id="_x0000_s1028" type="#_x0000_t75" style="width:415pt;height:551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7" w:y="585"/>
        <w:widowControl w:val="0"/>
        <w:rPr>
          <w:sz w:val="0"/>
          <w:szCs w:val="0"/>
        </w:rPr>
      </w:pPr>
      <w:r>
        <w:pict>
          <v:shape id="_x0000_s1029" type="#_x0000_t75" style="width:403pt;height:537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231" w:y="739"/>
        <w:widowControl w:val="0"/>
        <w:rPr>
          <w:sz w:val="0"/>
          <w:szCs w:val="0"/>
        </w:rPr>
      </w:pPr>
      <w:r>
        <w:pict>
          <v:shape id="_x0000_s1030" type="#_x0000_t75" style="width:397pt;height:522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414" w:y="587"/>
        <w:widowControl w:val="0"/>
        <w:rPr>
          <w:sz w:val="0"/>
          <w:szCs w:val="0"/>
        </w:rPr>
      </w:pPr>
      <w:r>
        <w:pict>
          <v:shape id="_x0000_s1031" type="#_x0000_t75" style="width:378pt;height:537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277" w:y="604"/>
        <w:widowControl w:val="0"/>
        <w:rPr>
          <w:sz w:val="0"/>
          <w:szCs w:val="0"/>
        </w:rPr>
      </w:pPr>
      <w:r>
        <w:pict>
          <v:shape id="_x0000_s1032" type="#_x0000_t75" style="width:392pt;height:535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409" w:y="422"/>
        <w:widowControl w:val="0"/>
        <w:rPr>
          <w:sz w:val="0"/>
          <w:szCs w:val="0"/>
        </w:rPr>
      </w:pPr>
      <w:r>
        <w:pict>
          <v:shape id="_x0000_s1033" type="#_x0000_t75" style="width:379pt;height:553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219" w:y="386"/>
        <w:widowControl w:val="0"/>
        <w:rPr>
          <w:sz w:val="0"/>
          <w:szCs w:val="0"/>
        </w:rPr>
      </w:pPr>
      <w:r>
        <w:pict>
          <v:shape id="_x0000_s1034" type="#_x0000_t75" style="width:398pt;height:557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246" w:y="539"/>
        <w:widowControl w:val="0"/>
        <w:rPr>
          <w:sz w:val="0"/>
          <w:szCs w:val="0"/>
        </w:rPr>
      </w:pPr>
      <w:r>
        <w:pict>
          <v:shape id="_x0000_s1035" type="#_x0000_t75" style="width:395pt;height:541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391" w:h="11906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26" w:y="374"/>
        <w:widowControl w:val="0"/>
        <w:rPr>
          <w:sz w:val="0"/>
          <w:szCs w:val="0"/>
        </w:rPr>
      </w:pPr>
      <w:r>
        <w:pict>
          <v:shape id="_x0000_s1036" type="#_x0000_t75" style="width:407pt;height:558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sectPr>
      <w:footnotePr>
        <w:pos w:val="pageBottom"/>
        <w:numFmt w:val="decimal"/>
        <w:numRestart w:val="continuous"/>
      </w:footnotePr>
      <w:pgSz w:w="8391" w:h="11906"/>
      <w:pgMar w:top="0" w:left="0" w:right="0" w:bottom="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/Relationships>
</file>